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9918F" w14:textId="750859EE" w:rsidR="00D60E8C" w:rsidRPr="00D60E8C" w:rsidRDefault="00D60E8C" w:rsidP="00D60E8C">
      <w:pPr>
        <w:rPr>
          <w:b/>
          <w:bCs/>
        </w:rPr>
      </w:pPr>
      <w:r w:rsidRPr="00D60E8C">
        <w:rPr>
          <w:b/>
          <w:bCs/>
        </w:rPr>
        <w:t>Career Planner Template for 2025</w:t>
      </w:r>
      <w:r w:rsidRPr="00D60E8C">
        <w:br/>
      </w:r>
      <w:r w:rsidRPr="00D60E8C">
        <w:rPr>
          <w:b/>
          <w:bCs/>
          <w:i/>
          <w:iCs/>
        </w:rPr>
        <w:t>Your Roadmap to Success</w:t>
      </w:r>
      <w:r>
        <w:rPr>
          <w:b/>
          <w:bCs/>
        </w:rPr>
        <w:t>.</w:t>
      </w:r>
    </w:p>
    <w:p w14:paraId="6431BF96" w14:textId="77777777" w:rsidR="00D60E8C" w:rsidRPr="00D60E8C" w:rsidRDefault="00BA63C8" w:rsidP="00D60E8C">
      <w:r w:rsidRPr="00D60E8C">
        <w:rPr>
          <w:noProof/>
        </w:rPr>
        <w:pict w14:anchorId="6188439E">
          <v:rect id="_x0000_i1034" alt="" style="width:468pt;height:.05pt;mso-width-percent:0;mso-height-percent:0;mso-width-percent:0;mso-height-percent:0" o:hralign="center" o:hrstd="t" o:hr="t" fillcolor="#a0a0a0" stroked="f"/>
        </w:pict>
      </w:r>
    </w:p>
    <w:p w14:paraId="638FD6E0" w14:textId="77777777" w:rsidR="00D60E8C" w:rsidRPr="00D60E8C" w:rsidRDefault="00D60E8C" w:rsidP="00D60E8C">
      <w:pPr>
        <w:rPr>
          <w:b/>
          <w:bCs/>
        </w:rPr>
      </w:pPr>
      <w:r w:rsidRPr="00D60E8C">
        <w:rPr>
          <w:b/>
          <w:bCs/>
        </w:rPr>
        <w:t>Section 1: Personal Career Vision</w:t>
      </w:r>
    </w:p>
    <w:p w14:paraId="20333E92" w14:textId="77777777" w:rsidR="00D60E8C" w:rsidRPr="00D60E8C" w:rsidRDefault="00D60E8C" w:rsidP="00D60E8C">
      <w:r w:rsidRPr="00D60E8C">
        <w:rPr>
          <w:b/>
          <w:bCs/>
        </w:rPr>
        <w:t>Instructions</w:t>
      </w:r>
      <w:r w:rsidRPr="00D60E8C">
        <w:t>: Reflect on what drives you and where you see yourself professionally.</w:t>
      </w:r>
    </w:p>
    <w:p w14:paraId="68F42FCB" w14:textId="77777777" w:rsidR="00D60E8C" w:rsidRPr="00D60E8C" w:rsidRDefault="00D60E8C" w:rsidP="00D60E8C">
      <w:pPr>
        <w:numPr>
          <w:ilvl w:val="0"/>
          <w:numId w:val="1"/>
        </w:numPr>
      </w:pPr>
      <w:r w:rsidRPr="00D60E8C">
        <w:rPr>
          <w:b/>
          <w:bCs/>
        </w:rPr>
        <w:t>What are your top 3 career goals for 2025?</w:t>
      </w:r>
    </w:p>
    <w:p w14:paraId="7ADA66E5" w14:textId="77777777" w:rsidR="00D60E8C" w:rsidRPr="00D60E8C" w:rsidRDefault="00D60E8C" w:rsidP="00D60E8C">
      <w:pPr>
        <w:numPr>
          <w:ilvl w:val="1"/>
          <w:numId w:val="1"/>
        </w:numPr>
      </w:pPr>
      <w:r w:rsidRPr="00D60E8C">
        <w:t>Goal 1: _______________________________________</w:t>
      </w:r>
    </w:p>
    <w:p w14:paraId="27AA4B77" w14:textId="77777777" w:rsidR="00D60E8C" w:rsidRPr="00D60E8C" w:rsidRDefault="00D60E8C" w:rsidP="00D60E8C">
      <w:pPr>
        <w:numPr>
          <w:ilvl w:val="1"/>
          <w:numId w:val="1"/>
        </w:numPr>
      </w:pPr>
      <w:r w:rsidRPr="00D60E8C">
        <w:t>Goal 2: _______________________________________</w:t>
      </w:r>
    </w:p>
    <w:p w14:paraId="4B1DD9D7" w14:textId="77777777" w:rsidR="00D60E8C" w:rsidRPr="00D60E8C" w:rsidRDefault="00D60E8C" w:rsidP="00D60E8C">
      <w:pPr>
        <w:numPr>
          <w:ilvl w:val="1"/>
          <w:numId w:val="1"/>
        </w:numPr>
      </w:pPr>
      <w:r w:rsidRPr="00D60E8C">
        <w:t>Goal 3: _______________________________________</w:t>
      </w:r>
    </w:p>
    <w:p w14:paraId="533ADD21" w14:textId="77777777" w:rsidR="00D60E8C" w:rsidRPr="00D60E8C" w:rsidRDefault="00D60E8C" w:rsidP="00D60E8C">
      <w:pPr>
        <w:numPr>
          <w:ilvl w:val="0"/>
          <w:numId w:val="1"/>
        </w:numPr>
      </w:pPr>
      <w:r w:rsidRPr="00D60E8C">
        <w:rPr>
          <w:b/>
          <w:bCs/>
        </w:rPr>
        <w:t>What industries excite you the most?</w:t>
      </w:r>
    </w:p>
    <w:p w14:paraId="14421488" w14:textId="77777777" w:rsidR="00D60E8C" w:rsidRDefault="00D60E8C" w:rsidP="00D60E8C">
      <w:pPr>
        <w:numPr>
          <w:ilvl w:val="1"/>
          <w:numId w:val="1"/>
        </w:numPr>
      </w:pPr>
      <w:r w:rsidRPr="00D60E8C">
        <w:t>Example: AI and Automation, Sustainability, Cloud Computing</w:t>
      </w:r>
    </w:p>
    <w:p w14:paraId="280B3D40" w14:textId="77777777" w:rsidR="00D60E8C" w:rsidRPr="00D60E8C" w:rsidRDefault="00D60E8C" w:rsidP="00D60E8C">
      <w:pPr>
        <w:ind w:left="1440"/>
      </w:pPr>
    </w:p>
    <w:p w14:paraId="461A5B34" w14:textId="77777777" w:rsidR="00D60E8C" w:rsidRPr="00D60E8C" w:rsidRDefault="00D60E8C" w:rsidP="00D60E8C">
      <w:pPr>
        <w:numPr>
          <w:ilvl w:val="0"/>
          <w:numId w:val="1"/>
        </w:numPr>
      </w:pPr>
      <w:r w:rsidRPr="00D60E8C">
        <w:rPr>
          <w:b/>
          <w:bCs/>
        </w:rPr>
        <w:t>What is your dream role in one of these industries?</w:t>
      </w:r>
    </w:p>
    <w:p w14:paraId="7C29C3C3" w14:textId="77777777" w:rsidR="00D60E8C" w:rsidRPr="00D60E8C" w:rsidRDefault="00D60E8C" w:rsidP="00D60E8C">
      <w:pPr>
        <w:numPr>
          <w:ilvl w:val="1"/>
          <w:numId w:val="1"/>
        </w:numPr>
      </w:pPr>
      <w:r w:rsidRPr="00D60E8C">
        <w:t>Role: _______________________________________</w:t>
      </w:r>
    </w:p>
    <w:p w14:paraId="694802ED" w14:textId="77777777" w:rsidR="00D60E8C" w:rsidRPr="00D60E8C" w:rsidRDefault="00BA63C8" w:rsidP="00D60E8C">
      <w:r w:rsidRPr="00D60E8C">
        <w:rPr>
          <w:noProof/>
        </w:rPr>
        <w:pict w14:anchorId="4396FBC2">
          <v:rect id="_x0000_i1033" alt="" style="width:468pt;height:.05pt;mso-width-percent:0;mso-height-percent:0;mso-width-percent:0;mso-height-percent:0" o:hralign="center" o:hrstd="t" o:hr="t" fillcolor="#a0a0a0" stroked="f"/>
        </w:pict>
      </w:r>
    </w:p>
    <w:p w14:paraId="0AA53E4E" w14:textId="77777777" w:rsidR="00D60E8C" w:rsidRPr="00D60E8C" w:rsidRDefault="00D60E8C" w:rsidP="00D60E8C">
      <w:pPr>
        <w:rPr>
          <w:b/>
          <w:bCs/>
        </w:rPr>
      </w:pPr>
      <w:r w:rsidRPr="00D60E8C">
        <w:rPr>
          <w:b/>
          <w:bCs/>
        </w:rPr>
        <w:t>Section 2: Skills Assessment</w:t>
      </w:r>
    </w:p>
    <w:p w14:paraId="0053E1A6" w14:textId="77777777" w:rsidR="00D60E8C" w:rsidRPr="00D60E8C" w:rsidRDefault="00D60E8C" w:rsidP="00D60E8C">
      <w:r w:rsidRPr="00D60E8C">
        <w:rPr>
          <w:b/>
          <w:bCs/>
        </w:rPr>
        <w:t>Instructions</w:t>
      </w:r>
      <w:r w:rsidRPr="00D60E8C">
        <w:t>: Evaluate your current skillset and identify areas for improvement.</w:t>
      </w:r>
    </w:p>
    <w:p w14:paraId="2D045055" w14:textId="77777777" w:rsidR="00D60E8C" w:rsidRPr="00D60E8C" w:rsidRDefault="00D60E8C" w:rsidP="00D60E8C">
      <w:pPr>
        <w:numPr>
          <w:ilvl w:val="0"/>
          <w:numId w:val="2"/>
        </w:numPr>
      </w:pPr>
      <w:r w:rsidRPr="00D60E8C">
        <w:rPr>
          <w:b/>
          <w:bCs/>
        </w:rPr>
        <w:t>List 3 skills you already have that are relevant to your chosen career trend.</w:t>
      </w:r>
    </w:p>
    <w:p w14:paraId="198A9B1C" w14:textId="77777777" w:rsidR="00D60E8C" w:rsidRPr="00D60E8C" w:rsidRDefault="00D60E8C" w:rsidP="00D60E8C">
      <w:pPr>
        <w:numPr>
          <w:ilvl w:val="1"/>
          <w:numId w:val="2"/>
        </w:numPr>
      </w:pPr>
      <w:r w:rsidRPr="00D60E8C">
        <w:t>Skill 1: _______________________________________</w:t>
      </w:r>
    </w:p>
    <w:p w14:paraId="756D34F2" w14:textId="77777777" w:rsidR="00D60E8C" w:rsidRPr="00D60E8C" w:rsidRDefault="00D60E8C" w:rsidP="00D60E8C">
      <w:pPr>
        <w:numPr>
          <w:ilvl w:val="1"/>
          <w:numId w:val="2"/>
        </w:numPr>
      </w:pPr>
      <w:r w:rsidRPr="00D60E8C">
        <w:t>Skill 2: _______________________________________</w:t>
      </w:r>
    </w:p>
    <w:p w14:paraId="79951575" w14:textId="77777777" w:rsidR="00D60E8C" w:rsidRPr="00D60E8C" w:rsidRDefault="00D60E8C" w:rsidP="00D60E8C">
      <w:pPr>
        <w:numPr>
          <w:ilvl w:val="1"/>
          <w:numId w:val="2"/>
        </w:numPr>
      </w:pPr>
      <w:r w:rsidRPr="00D60E8C">
        <w:t>Skill 3: _______________________________________</w:t>
      </w:r>
    </w:p>
    <w:p w14:paraId="676518C5" w14:textId="77777777" w:rsidR="00D60E8C" w:rsidRPr="00D60E8C" w:rsidRDefault="00D60E8C" w:rsidP="00D60E8C">
      <w:pPr>
        <w:numPr>
          <w:ilvl w:val="0"/>
          <w:numId w:val="2"/>
        </w:numPr>
      </w:pPr>
      <w:r w:rsidRPr="00D60E8C">
        <w:rPr>
          <w:b/>
          <w:bCs/>
        </w:rPr>
        <w:t>List 3 skills you need to develop.</w:t>
      </w:r>
    </w:p>
    <w:p w14:paraId="2C7433BB" w14:textId="77777777" w:rsidR="00D60E8C" w:rsidRPr="00D60E8C" w:rsidRDefault="00D60E8C" w:rsidP="00D60E8C">
      <w:pPr>
        <w:numPr>
          <w:ilvl w:val="1"/>
          <w:numId w:val="2"/>
        </w:numPr>
      </w:pPr>
      <w:r w:rsidRPr="00D60E8C">
        <w:t>Skill 1: _______________________________________</w:t>
      </w:r>
    </w:p>
    <w:p w14:paraId="00F15192" w14:textId="77777777" w:rsidR="00D60E8C" w:rsidRPr="00D60E8C" w:rsidRDefault="00D60E8C" w:rsidP="00D60E8C">
      <w:pPr>
        <w:numPr>
          <w:ilvl w:val="1"/>
          <w:numId w:val="2"/>
        </w:numPr>
      </w:pPr>
      <w:r w:rsidRPr="00D60E8C">
        <w:t>Skill 2: _______________________________________</w:t>
      </w:r>
    </w:p>
    <w:p w14:paraId="44D31033" w14:textId="77777777" w:rsidR="00D60E8C" w:rsidRDefault="00D60E8C" w:rsidP="00D60E8C">
      <w:pPr>
        <w:numPr>
          <w:ilvl w:val="1"/>
          <w:numId w:val="2"/>
        </w:numPr>
      </w:pPr>
      <w:r w:rsidRPr="00D60E8C">
        <w:t>Skill 3: _______________________________________</w:t>
      </w:r>
    </w:p>
    <w:p w14:paraId="14B34D04" w14:textId="77777777" w:rsidR="00D60E8C" w:rsidRPr="00D60E8C" w:rsidRDefault="00D60E8C" w:rsidP="00D60E8C">
      <w:pPr>
        <w:ind w:left="1440"/>
      </w:pPr>
    </w:p>
    <w:p w14:paraId="70215D47" w14:textId="5DE4A9C9" w:rsidR="00D60E8C" w:rsidRPr="00D60E8C" w:rsidRDefault="00D60E8C" w:rsidP="00D60E8C">
      <w:pPr>
        <w:numPr>
          <w:ilvl w:val="0"/>
          <w:numId w:val="2"/>
        </w:numPr>
      </w:pPr>
      <w:r w:rsidRPr="00D60E8C">
        <w:rPr>
          <w:b/>
          <w:bCs/>
        </w:rPr>
        <w:t>Resources to acquire these skills (courses, certifications, etc.):</w:t>
      </w:r>
    </w:p>
    <w:p w14:paraId="4B044F8C" w14:textId="77777777" w:rsidR="00D60E8C" w:rsidRPr="00D60E8C" w:rsidRDefault="00D60E8C" w:rsidP="00D60E8C">
      <w:pPr>
        <w:numPr>
          <w:ilvl w:val="1"/>
          <w:numId w:val="2"/>
        </w:numPr>
      </w:pPr>
      <w:r w:rsidRPr="00D60E8C">
        <w:t>Resource 1: _______________________________________</w:t>
      </w:r>
    </w:p>
    <w:p w14:paraId="7F6C9721" w14:textId="77777777" w:rsidR="00D60E8C" w:rsidRPr="00D60E8C" w:rsidRDefault="00D60E8C" w:rsidP="00D60E8C">
      <w:pPr>
        <w:numPr>
          <w:ilvl w:val="1"/>
          <w:numId w:val="2"/>
        </w:numPr>
      </w:pPr>
      <w:r w:rsidRPr="00D60E8C">
        <w:lastRenderedPageBreak/>
        <w:t>Resource 2: _______________________________________</w:t>
      </w:r>
    </w:p>
    <w:p w14:paraId="03EED510" w14:textId="77777777" w:rsidR="00D60E8C" w:rsidRPr="00D60E8C" w:rsidRDefault="00D60E8C" w:rsidP="00D60E8C">
      <w:pPr>
        <w:numPr>
          <w:ilvl w:val="1"/>
          <w:numId w:val="2"/>
        </w:numPr>
      </w:pPr>
      <w:r w:rsidRPr="00D60E8C">
        <w:t>Resource 3: _______________________________________</w:t>
      </w:r>
    </w:p>
    <w:p w14:paraId="7C7074E4" w14:textId="77777777" w:rsidR="00D60E8C" w:rsidRPr="00D60E8C" w:rsidRDefault="00BA63C8" w:rsidP="00D60E8C">
      <w:r w:rsidRPr="00D60E8C">
        <w:rPr>
          <w:noProof/>
        </w:rPr>
        <w:pict w14:anchorId="124528E1">
          <v:rect id="_x0000_i1032" alt="" style="width:468pt;height:.05pt;mso-width-percent:0;mso-height-percent:0;mso-width-percent:0;mso-height-percent:0" o:hralign="center" o:hrstd="t" o:hr="t" fillcolor="#a0a0a0" stroked="f"/>
        </w:pict>
      </w:r>
    </w:p>
    <w:p w14:paraId="014143DF" w14:textId="77777777" w:rsidR="00D60E8C" w:rsidRPr="00D60E8C" w:rsidRDefault="00D60E8C" w:rsidP="00D60E8C">
      <w:pPr>
        <w:rPr>
          <w:b/>
          <w:bCs/>
        </w:rPr>
      </w:pPr>
      <w:r w:rsidRPr="00D60E8C">
        <w:rPr>
          <w:b/>
          <w:bCs/>
        </w:rPr>
        <w:t>Section 3: Action Plan</w:t>
      </w:r>
    </w:p>
    <w:p w14:paraId="3FD56AD9" w14:textId="77777777" w:rsidR="00D60E8C" w:rsidRPr="00D60E8C" w:rsidRDefault="00D60E8C" w:rsidP="00D60E8C">
      <w:r w:rsidRPr="00D60E8C">
        <w:rPr>
          <w:b/>
          <w:bCs/>
        </w:rPr>
        <w:t>Instructions</w:t>
      </w:r>
      <w:r w:rsidRPr="00D60E8C">
        <w:t>: Create a roadmap with specific, actionable steps to achieve your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3091"/>
        <w:gridCol w:w="1254"/>
        <w:gridCol w:w="3035"/>
      </w:tblGrid>
      <w:tr w:rsidR="00D60E8C" w:rsidRPr="00D60E8C" w14:paraId="201D37E9" w14:textId="77777777" w:rsidTr="00D60E8C">
        <w:trPr>
          <w:tblHeader/>
          <w:tblCellSpacing w:w="15" w:type="dxa"/>
        </w:trPr>
        <w:tc>
          <w:tcPr>
            <w:tcW w:w="0" w:type="auto"/>
            <w:vAlign w:val="center"/>
            <w:hideMark/>
          </w:tcPr>
          <w:p w14:paraId="7970E072" w14:textId="77777777" w:rsidR="00D60E8C" w:rsidRPr="00D60E8C" w:rsidRDefault="00D60E8C" w:rsidP="00D60E8C">
            <w:pPr>
              <w:rPr>
                <w:b/>
                <w:bCs/>
              </w:rPr>
            </w:pPr>
            <w:r w:rsidRPr="00D60E8C">
              <w:rPr>
                <w:b/>
                <w:bCs/>
              </w:rPr>
              <w:t>Goal</w:t>
            </w:r>
          </w:p>
        </w:tc>
        <w:tc>
          <w:tcPr>
            <w:tcW w:w="0" w:type="auto"/>
            <w:vAlign w:val="center"/>
            <w:hideMark/>
          </w:tcPr>
          <w:p w14:paraId="7A5F6401" w14:textId="77777777" w:rsidR="00D60E8C" w:rsidRPr="00D60E8C" w:rsidRDefault="00D60E8C" w:rsidP="00D60E8C">
            <w:pPr>
              <w:rPr>
                <w:b/>
                <w:bCs/>
              </w:rPr>
            </w:pPr>
            <w:r w:rsidRPr="00D60E8C">
              <w:rPr>
                <w:b/>
                <w:bCs/>
              </w:rPr>
              <w:t>Action Steps</w:t>
            </w:r>
          </w:p>
        </w:tc>
        <w:tc>
          <w:tcPr>
            <w:tcW w:w="0" w:type="auto"/>
            <w:vAlign w:val="center"/>
            <w:hideMark/>
          </w:tcPr>
          <w:p w14:paraId="388C7E76" w14:textId="77777777" w:rsidR="00D60E8C" w:rsidRPr="00D60E8C" w:rsidRDefault="00D60E8C" w:rsidP="00D60E8C">
            <w:pPr>
              <w:rPr>
                <w:b/>
                <w:bCs/>
              </w:rPr>
            </w:pPr>
            <w:r w:rsidRPr="00D60E8C">
              <w:rPr>
                <w:b/>
                <w:bCs/>
              </w:rPr>
              <w:t>Deadline</w:t>
            </w:r>
          </w:p>
        </w:tc>
        <w:tc>
          <w:tcPr>
            <w:tcW w:w="0" w:type="auto"/>
            <w:vAlign w:val="center"/>
            <w:hideMark/>
          </w:tcPr>
          <w:p w14:paraId="00DC57B4" w14:textId="77777777" w:rsidR="00D60E8C" w:rsidRPr="00D60E8C" w:rsidRDefault="00D60E8C" w:rsidP="00D60E8C">
            <w:pPr>
              <w:rPr>
                <w:b/>
                <w:bCs/>
              </w:rPr>
            </w:pPr>
            <w:r w:rsidRPr="00D60E8C">
              <w:rPr>
                <w:b/>
                <w:bCs/>
              </w:rPr>
              <w:t>Resources Needed</w:t>
            </w:r>
          </w:p>
        </w:tc>
      </w:tr>
      <w:tr w:rsidR="00D60E8C" w:rsidRPr="00D60E8C" w14:paraId="4D506184" w14:textId="77777777" w:rsidTr="00D60E8C">
        <w:trPr>
          <w:tblCellSpacing w:w="15" w:type="dxa"/>
        </w:trPr>
        <w:tc>
          <w:tcPr>
            <w:tcW w:w="0" w:type="auto"/>
            <w:vAlign w:val="center"/>
            <w:hideMark/>
          </w:tcPr>
          <w:p w14:paraId="1BF69CDF" w14:textId="77777777" w:rsidR="00D60E8C" w:rsidRPr="00D60E8C" w:rsidRDefault="00D60E8C" w:rsidP="00D60E8C">
            <w:r w:rsidRPr="00D60E8C">
              <w:t>Example: Learn AI</w:t>
            </w:r>
          </w:p>
        </w:tc>
        <w:tc>
          <w:tcPr>
            <w:tcW w:w="0" w:type="auto"/>
            <w:vAlign w:val="center"/>
            <w:hideMark/>
          </w:tcPr>
          <w:p w14:paraId="5EECD0F8" w14:textId="77777777" w:rsidR="00D60E8C" w:rsidRPr="00D60E8C" w:rsidRDefault="00D60E8C" w:rsidP="00D60E8C">
            <w:r w:rsidRPr="00D60E8C">
              <w:t>Enroll in AI course</w:t>
            </w:r>
          </w:p>
        </w:tc>
        <w:tc>
          <w:tcPr>
            <w:tcW w:w="0" w:type="auto"/>
            <w:vAlign w:val="center"/>
            <w:hideMark/>
          </w:tcPr>
          <w:p w14:paraId="3E1993E5" w14:textId="77777777" w:rsidR="00D60E8C" w:rsidRPr="00D60E8C" w:rsidRDefault="00D60E8C" w:rsidP="00D60E8C">
            <w:r w:rsidRPr="00D60E8C">
              <w:t>January 2025</w:t>
            </w:r>
          </w:p>
        </w:tc>
        <w:tc>
          <w:tcPr>
            <w:tcW w:w="0" w:type="auto"/>
            <w:vAlign w:val="center"/>
            <w:hideMark/>
          </w:tcPr>
          <w:p w14:paraId="764B9998" w14:textId="77777777" w:rsidR="00D60E8C" w:rsidRPr="00D60E8C" w:rsidRDefault="00D60E8C" w:rsidP="00D60E8C">
            <w:r w:rsidRPr="00D60E8C">
              <w:t>Google AI Training, Coursera</w:t>
            </w:r>
          </w:p>
        </w:tc>
      </w:tr>
      <w:tr w:rsidR="00D60E8C" w:rsidRPr="00D60E8C" w14:paraId="73D371FE" w14:textId="77777777" w:rsidTr="00D60E8C">
        <w:trPr>
          <w:tblCellSpacing w:w="15" w:type="dxa"/>
        </w:trPr>
        <w:tc>
          <w:tcPr>
            <w:tcW w:w="0" w:type="auto"/>
            <w:vAlign w:val="center"/>
            <w:hideMark/>
          </w:tcPr>
          <w:p w14:paraId="1FB9E430" w14:textId="77777777" w:rsidR="00D60E8C" w:rsidRPr="00D60E8C" w:rsidRDefault="00D60E8C" w:rsidP="00D60E8C">
            <w:r w:rsidRPr="00D60E8C">
              <w:t>Example: Build a Network</w:t>
            </w:r>
          </w:p>
        </w:tc>
        <w:tc>
          <w:tcPr>
            <w:tcW w:w="0" w:type="auto"/>
            <w:vAlign w:val="center"/>
            <w:hideMark/>
          </w:tcPr>
          <w:p w14:paraId="3973DA1B" w14:textId="77777777" w:rsidR="00D60E8C" w:rsidRPr="00D60E8C" w:rsidRDefault="00D60E8C" w:rsidP="00D60E8C">
            <w:r w:rsidRPr="00D60E8C">
              <w:t>Attend 2 industry events, join LinkedIn groups</w:t>
            </w:r>
          </w:p>
        </w:tc>
        <w:tc>
          <w:tcPr>
            <w:tcW w:w="0" w:type="auto"/>
            <w:vAlign w:val="center"/>
            <w:hideMark/>
          </w:tcPr>
          <w:p w14:paraId="2C832164" w14:textId="77777777" w:rsidR="00D60E8C" w:rsidRPr="00D60E8C" w:rsidRDefault="00D60E8C" w:rsidP="00D60E8C">
            <w:r w:rsidRPr="00D60E8C">
              <w:t>March 2025</w:t>
            </w:r>
          </w:p>
        </w:tc>
        <w:tc>
          <w:tcPr>
            <w:tcW w:w="0" w:type="auto"/>
            <w:vAlign w:val="center"/>
            <w:hideMark/>
          </w:tcPr>
          <w:p w14:paraId="3DA4BC2A" w14:textId="77777777" w:rsidR="00D60E8C" w:rsidRPr="00D60E8C" w:rsidRDefault="00D60E8C" w:rsidP="00D60E8C">
            <w:r w:rsidRPr="00D60E8C">
              <w:t>Event tickets, LinkedIn profile optimization</w:t>
            </w:r>
          </w:p>
        </w:tc>
      </w:tr>
    </w:tbl>
    <w:p w14:paraId="11C91C35" w14:textId="77777777" w:rsidR="00D60E8C" w:rsidRPr="00D60E8C" w:rsidRDefault="00BA63C8" w:rsidP="00D60E8C">
      <w:r w:rsidRPr="00D60E8C">
        <w:rPr>
          <w:noProof/>
        </w:rPr>
        <w:pict w14:anchorId="023E0CB2">
          <v:rect id="_x0000_i1031" alt="" style="width:468pt;height:.05pt;mso-width-percent:0;mso-height-percent:0;mso-width-percent:0;mso-height-percent:0" o:hralign="center" o:hrstd="t" o:hr="t" fillcolor="#a0a0a0" stroked="f"/>
        </w:pict>
      </w:r>
    </w:p>
    <w:p w14:paraId="6B4BC530" w14:textId="77777777" w:rsidR="00D60E8C" w:rsidRPr="00D60E8C" w:rsidRDefault="00D60E8C" w:rsidP="00D60E8C">
      <w:pPr>
        <w:rPr>
          <w:b/>
          <w:bCs/>
        </w:rPr>
      </w:pPr>
      <w:r w:rsidRPr="00D60E8C">
        <w:rPr>
          <w:b/>
          <w:bCs/>
        </w:rPr>
        <w:t>Section 4: Networking Goals</w:t>
      </w:r>
    </w:p>
    <w:p w14:paraId="54D8BB85" w14:textId="77777777" w:rsidR="00D60E8C" w:rsidRPr="00D60E8C" w:rsidRDefault="00D60E8C" w:rsidP="00D60E8C">
      <w:r w:rsidRPr="00D60E8C">
        <w:rPr>
          <w:b/>
          <w:bCs/>
        </w:rPr>
        <w:t>Instructions</w:t>
      </w:r>
      <w:r w:rsidRPr="00D60E8C">
        <w:t>: Building connections is key to career growth. Plan your networking strategy.</w:t>
      </w:r>
    </w:p>
    <w:p w14:paraId="199ECB8A" w14:textId="77777777" w:rsidR="00D60E8C" w:rsidRPr="00D60E8C" w:rsidRDefault="00D60E8C" w:rsidP="00D60E8C">
      <w:pPr>
        <w:numPr>
          <w:ilvl w:val="0"/>
          <w:numId w:val="3"/>
        </w:numPr>
      </w:pPr>
      <w:r w:rsidRPr="00D60E8C">
        <w:rPr>
          <w:b/>
          <w:bCs/>
        </w:rPr>
        <w:t>Who can help you reach your career goals? (Mentors, industry leaders, peers)</w:t>
      </w:r>
    </w:p>
    <w:p w14:paraId="7BF32806" w14:textId="77777777" w:rsidR="00D60E8C" w:rsidRPr="00D60E8C" w:rsidRDefault="00D60E8C" w:rsidP="00D60E8C">
      <w:pPr>
        <w:numPr>
          <w:ilvl w:val="1"/>
          <w:numId w:val="3"/>
        </w:numPr>
      </w:pPr>
      <w:r w:rsidRPr="00D60E8C">
        <w:t>Contact 1: _______________________________________</w:t>
      </w:r>
    </w:p>
    <w:p w14:paraId="3A53658B" w14:textId="77777777" w:rsidR="00D60E8C" w:rsidRPr="00D60E8C" w:rsidRDefault="00D60E8C" w:rsidP="00D60E8C">
      <w:pPr>
        <w:numPr>
          <w:ilvl w:val="1"/>
          <w:numId w:val="3"/>
        </w:numPr>
      </w:pPr>
      <w:r w:rsidRPr="00D60E8C">
        <w:t>Contact 2: _______________________________________</w:t>
      </w:r>
    </w:p>
    <w:p w14:paraId="2C6B469C" w14:textId="77777777" w:rsidR="00D60E8C" w:rsidRPr="00D60E8C" w:rsidRDefault="00D60E8C" w:rsidP="00D60E8C">
      <w:pPr>
        <w:numPr>
          <w:ilvl w:val="1"/>
          <w:numId w:val="3"/>
        </w:numPr>
      </w:pPr>
      <w:r w:rsidRPr="00D60E8C">
        <w:t>Contact 3: _______________________________________</w:t>
      </w:r>
    </w:p>
    <w:p w14:paraId="2A80A298" w14:textId="77777777" w:rsidR="00D60E8C" w:rsidRPr="00D60E8C" w:rsidRDefault="00D60E8C" w:rsidP="00D60E8C">
      <w:pPr>
        <w:numPr>
          <w:ilvl w:val="0"/>
          <w:numId w:val="3"/>
        </w:numPr>
      </w:pPr>
      <w:r w:rsidRPr="00D60E8C">
        <w:rPr>
          <w:b/>
          <w:bCs/>
        </w:rPr>
        <w:t>What networking activities will you participate in?</w:t>
      </w:r>
    </w:p>
    <w:p w14:paraId="23EA657B" w14:textId="77777777" w:rsidR="00D60E8C" w:rsidRPr="00D60E8C" w:rsidRDefault="00D60E8C" w:rsidP="00D60E8C">
      <w:pPr>
        <w:numPr>
          <w:ilvl w:val="1"/>
          <w:numId w:val="3"/>
        </w:numPr>
      </w:pPr>
      <w:r w:rsidRPr="00D60E8C">
        <w:t>Example: Join professional groups, attend conferences.</w:t>
      </w:r>
    </w:p>
    <w:p w14:paraId="7243E55D" w14:textId="77777777" w:rsidR="00D60E8C" w:rsidRPr="00D60E8C" w:rsidRDefault="00D60E8C" w:rsidP="00D60E8C">
      <w:pPr>
        <w:numPr>
          <w:ilvl w:val="0"/>
          <w:numId w:val="3"/>
        </w:numPr>
      </w:pPr>
      <w:r w:rsidRPr="00D60E8C">
        <w:rPr>
          <w:b/>
          <w:bCs/>
        </w:rPr>
        <w:t>Action Plan for Networking</w:t>
      </w:r>
    </w:p>
    <w:p w14:paraId="31C31E24" w14:textId="77777777" w:rsidR="00D60E8C" w:rsidRPr="00D60E8C" w:rsidRDefault="00D60E8C" w:rsidP="00D60E8C">
      <w:pPr>
        <w:numPr>
          <w:ilvl w:val="1"/>
          <w:numId w:val="3"/>
        </w:numPr>
      </w:pPr>
      <w:r w:rsidRPr="00D60E8C">
        <w:t>Activity: _______________________________________</w:t>
      </w:r>
    </w:p>
    <w:p w14:paraId="25682093" w14:textId="77777777" w:rsidR="00D60E8C" w:rsidRPr="00D60E8C" w:rsidRDefault="00D60E8C" w:rsidP="00D60E8C">
      <w:pPr>
        <w:numPr>
          <w:ilvl w:val="1"/>
          <w:numId w:val="3"/>
        </w:numPr>
      </w:pPr>
      <w:r w:rsidRPr="00D60E8C">
        <w:t>Date: _______________________________________</w:t>
      </w:r>
    </w:p>
    <w:p w14:paraId="26B6648C" w14:textId="77777777" w:rsidR="00D60E8C" w:rsidRPr="00D60E8C" w:rsidRDefault="00BA63C8" w:rsidP="00D60E8C">
      <w:r w:rsidRPr="00D60E8C">
        <w:rPr>
          <w:noProof/>
        </w:rPr>
        <w:pict w14:anchorId="2179AAAF">
          <v:rect id="_x0000_i1030" alt="" style="width:468pt;height:.05pt;mso-width-percent:0;mso-height-percent:0;mso-width-percent:0;mso-height-percent:0" o:hralign="center" o:hrstd="t" o:hr="t" fillcolor="#a0a0a0" stroked="f"/>
        </w:pict>
      </w:r>
    </w:p>
    <w:p w14:paraId="23EF781B" w14:textId="77777777" w:rsidR="00D60E8C" w:rsidRDefault="00D60E8C" w:rsidP="00D60E8C">
      <w:pPr>
        <w:rPr>
          <w:b/>
          <w:bCs/>
        </w:rPr>
      </w:pPr>
    </w:p>
    <w:p w14:paraId="7C518192" w14:textId="77777777" w:rsidR="00D60E8C" w:rsidRDefault="00D60E8C" w:rsidP="00D60E8C">
      <w:pPr>
        <w:rPr>
          <w:b/>
          <w:bCs/>
        </w:rPr>
      </w:pPr>
    </w:p>
    <w:p w14:paraId="3E3C0ABA" w14:textId="34DF79D4" w:rsidR="00D60E8C" w:rsidRPr="00D60E8C" w:rsidRDefault="00D60E8C" w:rsidP="00D60E8C">
      <w:pPr>
        <w:rPr>
          <w:b/>
          <w:bCs/>
        </w:rPr>
      </w:pPr>
      <w:r w:rsidRPr="00D60E8C">
        <w:rPr>
          <w:b/>
          <w:bCs/>
        </w:rPr>
        <w:t>Section 5: Progress Tracker</w:t>
      </w:r>
    </w:p>
    <w:p w14:paraId="2074606F" w14:textId="77777777" w:rsidR="00D60E8C" w:rsidRPr="00D60E8C" w:rsidRDefault="00D60E8C" w:rsidP="00D60E8C">
      <w:r w:rsidRPr="00D60E8C">
        <w:rPr>
          <w:b/>
          <w:bCs/>
        </w:rPr>
        <w:t>Instructions</w:t>
      </w:r>
      <w:r w:rsidRPr="00D60E8C">
        <w:t>: Use this table to track your progress.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gridCol w:w="1187"/>
        <w:gridCol w:w="1722"/>
        <w:gridCol w:w="4316"/>
      </w:tblGrid>
      <w:tr w:rsidR="00D60E8C" w:rsidRPr="00D60E8C" w14:paraId="195733F3" w14:textId="77777777" w:rsidTr="00D60E8C">
        <w:trPr>
          <w:tblHeader/>
          <w:tblCellSpacing w:w="15" w:type="dxa"/>
        </w:trPr>
        <w:tc>
          <w:tcPr>
            <w:tcW w:w="0" w:type="auto"/>
            <w:vAlign w:val="center"/>
            <w:hideMark/>
          </w:tcPr>
          <w:p w14:paraId="2BA43427" w14:textId="77777777" w:rsidR="00D60E8C" w:rsidRPr="00D60E8C" w:rsidRDefault="00D60E8C" w:rsidP="00D60E8C">
            <w:pPr>
              <w:rPr>
                <w:b/>
                <w:bCs/>
              </w:rPr>
            </w:pPr>
            <w:r w:rsidRPr="00D60E8C">
              <w:rPr>
                <w:b/>
                <w:bCs/>
              </w:rPr>
              <w:lastRenderedPageBreak/>
              <w:t>Goal</w:t>
            </w:r>
          </w:p>
        </w:tc>
        <w:tc>
          <w:tcPr>
            <w:tcW w:w="0" w:type="auto"/>
            <w:vAlign w:val="center"/>
            <w:hideMark/>
          </w:tcPr>
          <w:p w14:paraId="55718DFD" w14:textId="77777777" w:rsidR="00D60E8C" w:rsidRPr="00D60E8C" w:rsidRDefault="00D60E8C" w:rsidP="00D60E8C">
            <w:pPr>
              <w:rPr>
                <w:b/>
                <w:bCs/>
              </w:rPr>
            </w:pPr>
            <w:r w:rsidRPr="00D60E8C">
              <w:rPr>
                <w:b/>
                <w:bCs/>
              </w:rPr>
              <w:t>Status</w:t>
            </w:r>
          </w:p>
        </w:tc>
        <w:tc>
          <w:tcPr>
            <w:tcW w:w="0" w:type="auto"/>
            <w:vAlign w:val="center"/>
            <w:hideMark/>
          </w:tcPr>
          <w:p w14:paraId="00610A3E" w14:textId="77777777" w:rsidR="00D60E8C" w:rsidRPr="00D60E8C" w:rsidRDefault="00D60E8C" w:rsidP="00D60E8C">
            <w:pPr>
              <w:rPr>
                <w:b/>
                <w:bCs/>
              </w:rPr>
            </w:pPr>
            <w:r w:rsidRPr="00D60E8C">
              <w:rPr>
                <w:b/>
                <w:bCs/>
              </w:rPr>
              <w:t>Completion Date</w:t>
            </w:r>
          </w:p>
        </w:tc>
        <w:tc>
          <w:tcPr>
            <w:tcW w:w="0" w:type="auto"/>
            <w:vAlign w:val="center"/>
            <w:hideMark/>
          </w:tcPr>
          <w:p w14:paraId="25D28C25" w14:textId="77777777" w:rsidR="00D60E8C" w:rsidRPr="00D60E8C" w:rsidRDefault="00D60E8C" w:rsidP="00D60E8C">
            <w:pPr>
              <w:rPr>
                <w:b/>
                <w:bCs/>
              </w:rPr>
            </w:pPr>
            <w:r w:rsidRPr="00D60E8C">
              <w:rPr>
                <w:b/>
                <w:bCs/>
              </w:rPr>
              <w:t>Notes/Challenges</w:t>
            </w:r>
          </w:p>
        </w:tc>
      </w:tr>
      <w:tr w:rsidR="00D60E8C" w:rsidRPr="00D60E8C" w14:paraId="2F8B462A" w14:textId="77777777" w:rsidTr="00D60E8C">
        <w:trPr>
          <w:tblCellSpacing w:w="15" w:type="dxa"/>
        </w:trPr>
        <w:tc>
          <w:tcPr>
            <w:tcW w:w="0" w:type="auto"/>
            <w:vAlign w:val="center"/>
            <w:hideMark/>
          </w:tcPr>
          <w:p w14:paraId="41709E3C" w14:textId="77777777" w:rsidR="00D60E8C" w:rsidRPr="00D60E8C" w:rsidRDefault="00D60E8C" w:rsidP="00D60E8C">
            <w:r w:rsidRPr="00D60E8C">
              <w:t>Example: AI Course</w:t>
            </w:r>
          </w:p>
        </w:tc>
        <w:tc>
          <w:tcPr>
            <w:tcW w:w="0" w:type="auto"/>
            <w:vAlign w:val="center"/>
            <w:hideMark/>
          </w:tcPr>
          <w:p w14:paraId="18733D0A" w14:textId="77777777" w:rsidR="00D60E8C" w:rsidRPr="00D60E8C" w:rsidRDefault="00D60E8C" w:rsidP="00D60E8C">
            <w:r w:rsidRPr="00D60E8C">
              <w:t>In Progress</w:t>
            </w:r>
          </w:p>
        </w:tc>
        <w:tc>
          <w:tcPr>
            <w:tcW w:w="0" w:type="auto"/>
            <w:vAlign w:val="center"/>
            <w:hideMark/>
          </w:tcPr>
          <w:p w14:paraId="17F968ED" w14:textId="77777777" w:rsidR="00D60E8C" w:rsidRPr="00D60E8C" w:rsidRDefault="00D60E8C" w:rsidP="00D60E8C">
            <w:r w:rsidRPr="00D60E8C">
              <w:t>-</w:t>
            </w:r>
          </w:p>
        </w:tc>
        <w:tc>
          <w:tcPr>
            <w:tcW w:w="0" w:type="auto"/>
            <w:vAlign w:val="center"/>
            <w:hideMark/>
          </w:tcPr>
          <w:p w14:paraId="563AF9BA" w14:textId="77777777" w:rsidR="00D60E8C" w:rsidRPr="00D60E8C" w:rsidRDefault="00D60E8C" w:rsidP="00D60E8C">
            <w:r w:rsidRPr="00D60E8C">
              <w:t>Taking Coursera Machine Learning course</w:t>
            </w:r>
          </w:p>
        </w:tc>
      </w:tr>
      <w:tr w:rsidR="00D60E8C" w:rsidRPr="00D60E8C" w14:paraId="7249E18D" w14:textId="77777777" w:rsidTr="00D60E8C">
        <w:trPr>
          <w:tblCellSpacing w:w="15" w:type="dxa"/>
        </w:trPr>
        <w:tc>
          <w:tcPr>
            <w:tcW w:w="0" w:type="auto"/>
            <w:vAlign w:val="center"/>
            <w:hideMark/>
          </w:tcPr>
          <w:p w14:paraId="0D0F7AD3" w14:textId="77777777" w:rsidR="00D60E8C" w:rsidRPr="00D60E8C" w:rsidRDefault="00D60E8C" w:rsidP="00D60E8C">
            <w:r w:rsidRPr="00D60E8C">
              <w:t>Example: New Role</w:t>
            </w:r>
          </w:p>
        </w:tc>
        <w:tc>
          <w:tcPr>
            <w:tcW w:w="0" w:type="auto"/>
            <w:vAlign w:val="center"/>
            <w:hideMark/>
          </w:tcPr>
          <w:p w14:paraId="25E7A1A8" w14:textId="77777777" w:rsidR="00D60E8C" w:rsidRPr="00D60E8C" w:rsidRDefault="00D60E8C" w:rsidP="00D60E8C">
            <w:r w:rsidRPr="00D60E8C">
              <w:t>Not Started</w:t>
            </w:r>
          </w:p>
        </w:tc>
        <w:tc>
          <w:tcPr>
            <w:tcW w:w="0" w:type="auto"/>
            <w:vAlign w:val="center"/>
            <w:hideMark/>
          </w:tcPr>
          <w:p w14:paraId="42317BEE" w14:textId="77777777" w:rsidR="00D60E8C" w:rsidRPr="00D60E8C" w:rsidRDefault="00D60E8C" w:rsidP="00D60E8C">
            <w:r w:rsidRPr="00D60E8C">
              <w:t>-</w:t>
            </w:r>
          </w:p>
        </w:tc>
        <w:tc>
          <w:tcPr>
            <w:tcW w:w="0" w:type="auto"/>
            <w:vAlign w:val="center"/>
            <w:hideMark/>
          </w:tcPr>
          <w:p w14:paraId="7F6C2163" w14:textId="77777777" w:rsidR="00D60E8C" w:rsidRPr="00D60E8C" w:rsidRDefault="00D60E8C" w:rsidP="00D60E8C">
            <w:r w:rsidRPr="00D60E8C">
              <w:t>Need to update resume and LinkedIn profile</w:t>
            </w:r>
          </w:p>
        </w:tc>
      </w:tr>
    </w:tbl>
    <w:p w14:paraId="175ED18A" w14:textId="77777777" w:rsidR="00D60E8C" w:rsidRPr="00D60E8C" w:rsidRDefault="00BA63C8" w:rsidP="00D60E8C">
      <w:r w:rsidRPr="00D60E8C">
        <w:rPr>
          <w:noProof/>
        </w:rPr>
        <w:pict w14:anchorId="5395C0E2">
          <v:rect id="_x0000_i1029" alt="" style="width:468pt;height:.05pt;mso-width-percent:0;mso-height-percent:0;mso-width-percent:0;mso-height-percent:0" o:hralign="center" o:hrstd="t" o:hr="t" fillcolor="#a0a0a0" stroked="f"/>
        </w:pict>
      </w:r>
    </w:p>
    <w:p w14:paraId="2B996397" w14:textId="77777777" w:rsidR="00D60E8C" w:rsidRPr="00D60E8C" w:rsidRDefault="00D60E8C" w:rsidP="00D60E8C">
      <w:pPr>
        <w:rPr>
          <w:b/>
          <w:bCs/>
        </w:rPr>
      </w:pPr>
      <w:r w:rsidRPr="00D60E8C">
        <w:rPr>
          <w:b/>
          <w:bCs/>
        </w:rPr>
        <w:t>Section 6: Reflection and Adjustments</w:t>
      </w:r>
    </w:p>
    <w:p w14:paraId="368E6422" w14:textId="77777777" w:rsidR="00D60E8C" w:rsidRPr="00D60E8C" w:rsidRDefault="00D60E8C" w:rsidP="00D60E8C">
      <w:r w:rsidRPr="00D60E8C">
        <w:rPr>
          <w:b/>
          <w:bCs/>
        </w:rPr>
        <w:t>Instructions</w:t>
      </w:r>
      <w:r w:rsidRPr="00D60E8C">
        <w:t>: Reflect on your progress and adjust your plan as needed.</w:t>
      </w:r>
    </w:p>
    <w:p w14:paraId="0FA442BF" w14:textId="77777777" w:rsidR="00D60E8C" w:rsidRPr="00D60E8C" w:rsidRDefault="00D60E8C" w:rsidP="00D60E8C">
      <w:pPr>
        <w:numPr>
          <w:ilvl w:val="0"/>
          <w:numId w:val="4"/>
        </w:numPr>
      </w:pPr>
      <w:r w:rsidRPr="00D60E8C">
        <w:rPr>
          <w:b/>
          <w:bCs/>
        </w:rPr>
        <w:t>What have you accomplished so far?</w:t>
      </w:r>
    </w:p>
    <w:p w14:paraId="2BA15D6C" w14:textId="77777777" w:rsidR="00D60E8C" w:rsidRPr="00D60E8C" w:rsidRDefault="00BA63C8" w:rsidP="00D60E8C">
      <w:pPr>
        <w:numPr>
          <w:ilvl w:val="1"/>
          <w:numId w:val="4"/>
        </w:numPr>
      </w:pPr>
      <w:r w:rsidRPr="00D60E8C">
        <w:rPr>
          <w:noProof/>
        </w:rPr>
        <w:pict w14:anchorId="33158F9E">
          <v:rect id="_x0000_i1028" alt="" style="width:395.95pt;height:.05pt;mso-width-percent:0;mso-height-percent:0;mso-width-percent:0;mso-height-percent:0" o:hrpct="846" o:hralign="center" o:hrstd="t" o:hr="t" fillcolor="#a0a0a0" stroked="f"/>
        </w:pict>
      </w:r>
    </w:p>
    <w:p w14:paraId="6889CF60" w14:textId="77777777" w:rsidR="00D60E8C" w:rsidRPr="00D60E8C" w:rsidRDefault="00D60E8C" w:rsidP="00D60E8C">
      <w:pPr>
        <w:numPr>
          <w:ilvl w:val="0"/>
          <w:numId w:val="4"/>
        </w:numPr>
      </w:pPr>
      <w:r w:rsidRPr="00D60E8C">
        <w:rPr>
          <w:b/>
          <w:bCs/>
        </w:rPr>
        <w:t>What challenges have you faced? How will you overcome them?</w:t>
      </w:r>
    </w:p>
    <w:p w14:paraId="09E5793C" w14:textId="77777777" w:rsidR="00D60E8C" w:rsidRPr="00D60E8C" w:rsidRDefault="00BA63C8" w:rsidP="00D60E8C">
      <w:pPr>
        <w:numPr>
          <w:ilvl w:val="1"/>
          <w:numId w:val="4"/>
        </w:numPr>
      </w:pPr>
      <w:r w:rsidRPr="00D60E8C">
        <w:rPr>
          <w:noProof/>
        </w:rPr>
        <w:pict w14:anchorId="5D33815B">
          <v:rect id="_x0000_i1027" alt="" style="width:395.95pt;height:.05pt;mso-width-percent:0;mso-height-percent:0;mso-width-percent:0;mso-height-percent:0" o:hrpct="846" o:hralign="center" o:hrstd="t" o:hr="t" fillcolor="#a0a0a0" stroked="f"/>
        </w:pict>
      </w:r>
    </w:p>
    <w:p w14:paraId="4368A0BA" w14:textId="77777777" w:rsidR="00D60E8C" w:rsidRPr="00D60E8C" w:rsidRDefault="00D60E8C" w:rsidP="00D60E8C">
      <w:pPr>
        <w:numPr>
          <w:ilvl w:val="0"/>
          <w:numId w:val="4"/>
        </w:numPr>
      </w:pPr>
      <w:r w:rsidRPr="00D60E8C">
        <w:rPr>
          <w:b/>
          <w:bCs/>
        </w:rPr>
        <w:t>What changes do you need to make to your action plan?</w:t>
      </w:r>
    </w:p>
    <w:p w14:paraId="1FEAE6AD" w14:textId="77777777" w:rsidR="00D60E8C" w:rsidRPr="00D60E8C" w:rsidRDefault="00BA63C8" w:rsidP="00D60E8C">
      <w:pPr>
        <w:numPr>
          <w:ilvl w:val="1"/>
          <w:numId w:val="4"/>
        </w:numPr>
      </w:pPr>
      <w:r w:rsidRPr="00D60E8C">
        <w:rPr>
          <w:noProof/>
        </w:rPr>
        <w:pict w14:anchorId="1BF65B8C">
          <v:rect id="_x0000_i1026" alt="" style="width:395.95pt;height:.05pt;mso-width-percent:0;mso-height-percent:0;mso-width-percent:0;mso-height-percent:0" o:hrpct="846" o:hralign="center" o:hrstd="t" o:hr="t" fillcolor="#a0a0a0" stroked="f"/>
        </w:pict>
      </w:r>
    </w:p>
    <w:p w14:paraId="11A02BEE" w14:textId="77777777" w:rsidR="00D60E8C" w:rsidRPr="00D60E8C" w:rsidRDefault="00BA63C8" w:rsidP="00D60E8C">
      <w:r w:rsidRPr="00D60E8C">
        <w:rPr>
          <w:noProof/>
        </w:rPr>
        <w:pict w14:anchorId="5522DB61">
          <v:rect id="_x0000_i1025" alt="" style="width:468pt;height:.05pt;mso-width-percent:0;mso-height-percent:0;mso-width-percent:0;mso-height-percent:0" o:hralign="center" o:hrstd="t" o:hr="t" fillcolor="#a0a0a0" stroked="f"/>
        </w:pict>
      </w:r>
    </w:p>
    <w:p w14:paraId="48C1FBF6" w14:textId="77777777" w:rsidR="00D60E8C" w:rsidRPr="00D60E8C" w:rsidRDefault="00D60E8C" w:rsidP="00D60E8C">
      <w:pPr>
        <w:rPr>
          <w:b/>
          <w:bCs/>
        </w:rPr>
      </w:pPr>
      <w:r w:rsidRPr="00D60E8C">
        <w:rPr>
          <w:b/>
          <w:bCs/>
        </w:rPr>
        <w:t>Section 7: Resources and Inspiration</w:t>
      </w:r>
    </w:p>
    <w:p w14:paraId="54EBF68A" w14:textId="77777777" w:rsidR="00D60E8C" w:rsidRPr="00D60E8C" w:rsidRDefault="00D60E8C" w:rsidP="00D60E8C">
      <w:r w:rsidRPr="00D60E8C">
        <w:rPr>
          <w:b/>
          <w:bCs/>
        </w:rPr>
        <w:t>Instructions</w:t>
      </w:r>
      <w:r w:rsidRPr="00D60E8C">
        <w:t>: Keep track of useful resources to stay inspired and motivated.</w:t>
      </w:r>
    </w:p>
    <w:p w14:paraId="7B5DF4BB" w14:textId="77777777" w:rsidR="00D60E8C" w:rsidRPr="00D60E8C" w:rsidRDefault="00D60E8C" w:rsidP="00D60E8C">
      <w:pPr>
        <w:numPr>
          <w:ilvl w:val="0"/>
          <w:numId w:val="5"/>
        </w:numPr>
      </w:pPr>
      <w:r w:rsidRPr="00D60E8C">
        <w:rPr>
          <w:b/>
          <w:bCs/>
        </w:rPr>
        <w:t>Articles and Blogs:</w:t>
      </w:r>
    </w:p>
    <w:p w14:paraId="5E8299A6" w14:textId="77777777" w:rsidR="00D60E8C" w:rsidRPr="00D60E8C" w:rsidRDefault="00D60E8C" w:rsidP="00D60E8C">
      <w:pPr>
        <w:numPr>
          <w:ilvl w:val="1"/>
          <w:numId w:val="5"/>
        </w:numPr>
      </w:pPr>
      <w:r w:rsidRPr="00D60E8C">
        <w:rPr>
          <w:rFonts w:ascii="Apple Color Emoji" w:hAnsi="Apple Color Emoji" w:cs="Apple Color Emoji"/>
        </w:rPr>
        <w:t>🔗</w:t>
      </w:r>
      <w:r w:rsidRPr="00D60E8C">
        <w:t xml:space="preserve"> Top 10 Career Trends for 2025</w:t>
      </w:r>
    </w:p>
    <w:p w14:paraId="534D6EEA" w14:textId="77777777" w:rsidR="00D60E8C" w:rsidRPr="00D60E8C" w:rsidRDefault="00D60E8C" w:rsidP="00D60E8C">
      <w:pPr>
        <w:numPr>
          <w:ilvl w:val="1"/>
          <w:numId w:val="5"/>
        </w:numPr>
      </w:pPr>
      <w:r w:rsidRPr="00D60E8C">
        <w:rPr>
          <w:rFonts w:ascii="Apple Color Emoji" w:hAnsi="Apple Color Emoji" w:cs="Apple Color Emoji"/>
        </w:rPr>
        <w:t>🔗</w:t>
      </w:r>
      <w:r w:rsidRPr="00D60E8C">
        <w:t xml:space="preserve"> How to Stay Relevant in the Future Workplace</w:t>
      </w:r>
    </w:p>
    <w:p w14:paraId="5CA4D947" w14:textId="77777777" w:rsidR="00D60E8C" w:rsidRPr="00D60E8C" w:rsidRDefault="00D60E8C" w:rsidP="00D60E8C">
      <w:pPr>
        <w:numPr>
          <w:ilvl w:val="0"/>
          <w:numId w:val="5"/>
        </w:numPr>
      </w:pPr>
      <w:r w:rsidRPr="00D60E8C">
        <w:rPr>
          <w:b/>
          <w:bCs/>
        </w:rPr>
        <w:t>Courses and Certifications:</w:t>
      </w:r>
    </w:p>
    <w:p w14:paraId="3B306391" w14:textId="521BCDFF" w:rsidR="00D60E8C" w:rsidRPr="00D60E8C" w:rsidRDefault="00D60E8C" w:rsidP="00D60E8C">
      <w:pPr>
        <w:numPr>
          <w:ilvl w:val="1"/>
          <w:numId w:val="5"/>
        </w:numPr>
      </w:pPr>
      <w:r w:rsidRPr="00D60E8C">
        <w:t>Google AI, Coursera, LinkedIn Learning</w:t>
      </w:r>
    </w:p>
    <w:p w14:paraId="4A68854C" w14:textId="77777777" w:rsidR="00D60E8C" w:rsidRPr="00D60E8C" w:rsidRDefault="00D60E8C" w:rsidP="00D60E8C">
      <w:pPr>
        <w:numPr>
          <w:ilvl w:val="0"/>
          <w:numId w:val="5"/>
        </w:numPr>
      </w:pPr>
      <w:r w:rsidRPr="00D60E8C">
        <w:rPr>
          <w:b/>
          <w:bCs/>
        </w:rPr>
        <w:t>Inspirational Quotes or Mantras</w:t>
      </w:r>
    </w:p>
    <w:p w14:paraId="26CE835C" w14:textId="77777777" w:rsidR="00D60E8C" w:rsidRDefault="00D60E8C" w:rsidP="00D60E8C">
      <w:pPr>
        <w:numPr>
          <w:ilvl w:val="1"/>
          <w:numId w:val="5"/>
        </w:numPr>
      </w:pPr>
      <w:r w:rsidRPr="00D60E8C">
        <w:t>“The future depends on what you do today.” – Mahatma Gandhi</w:t>
      </w:r>
    </w:p>
    <w:p w14:paraId="01A085DA" w14:textId="77777777" w:rsidR="00D60E8C" w:rsidRPr="00D60E8C" w:rsidRDefault="00D60E8C" w:rsidP="00D60E8C"/>
    <w:p w14:paraId="32DA1DA4" w14:textId="77777777" w:rsidR="00D60E8C" w:rsidRDefault="00D60E8C" w:rsidP="00D60E8C"/>
    <w:p w14:paraId="1A0C60E5" w14:textId="77777777" w:rsidR="00D60E8C" w:rsidRDefault="00D60E8C" w:rsidP="00D60E8C"/>
    <w:p w14:paraId="2F4FE46E" w14:textId="77777777" w:rsidR="00D60E8C" w:rsidRDefault="00D60E8C" w:rsidP="00D60E8C"/>
    <w:p w14:paraId="08521F42" w14:textId="77777777" w:rsidR="00D60E8C" w:rsidRDefault="00D60E8C" w:rsidP="00D60E8C"/>
    <w:p w14:paraId="7009DF70" w14:textId="26FB0DEE" w:rsidR="00D60E8C" w:rsidRPr="00D60E8C" w:rsidRDefault="00D60E8C" w:rsidP="00D60E8C">
      <w:r w:rsidRPr="00D60E8C">
        <w:lastRenderedPageBreak/>
        <w:t>Congratulations on taking the first step toward achieving your professional goals! Planning your career is an ongoing journey that requires reflection, adaptability, and action. By identifying your goals, assessing your skills, and creating a clear roadmap, you’re setting yourself up for success in 2025 and beyond.</w:t>
      </w:r>
    </w:p>
    <w:p w14:paraId="45CDCC0A" w14:textId="77777777" w:rsidR="00D60E8C" w:rsidRPr="00D60E8C" w:rsidRDefault="00D60E8C" w:rsidP="00D60E8C">
      <w:r w:rsidRPr="00D60E8C">
        <w:t>Remember:</w:t>
      </w:r>
    </w:p>
    <w:p w14:paraId="03197B52" w14:textId="77777777" w:rsidR="00D60E8C" w:rsidRPr="00D60E8C" w:rsidRDefault="00D60E8C" w:rsidP="00D60E8C">
      <w:pPr>
        <w:numPr>
          <w:ilvl w:val="0"/>
          <w:numId w:val="6"/>
        </w:numPr>
      </w:pPr>
      <w:r w:rsidRPr="00D60E8C">
        <w:rPr>
          <w:b/>
          <w:bCs/>
        </w:rPr>
        <w:t>Stay proactive</w:t>
      </w:r>
      <w:r w:rsidRPr="00D60E8C">
        <w:t>: Regularly update your plan as trends evolve and new opportunities arise.</w:t>
      </w:r>
    </w:p>
    <w:p w14:paraId="039CAA8C" w14:textId="77777777" w:rsidR="00D60E8C" w:rsidRPr="00D60E8C" w:rsidRDefault="00D60E8C" w:rsidP="00D60E8C">
      <w:pPr>
        <w:numPr>
          <w:ilvl w:val="0"/>
          <w:numId w:val="6"/>
        </w:numPr>
      </w:pPr>
      <w:r w:rsidRPr="00D60E8C">
        <w:rPr>
          <w:b/>
          <w:bCs/>
        </w:rPr>
        <w:t>Seek support</w:t>
      </w:r>
      <w:r w:rsidRPr="00D60E8C">
        <w:t>: Leverage your network, mentors, and professional resources to stay motivated and inspired.</w:t>
      </w:r>
    </w:p>
    <w:p w14:paraId="2C47615A" w14:textId="77777777" w:rsidR="00D60E8C" w:rsidRPr="00D60E8C" w:rsidRDefault="00D60E8C" w:rsidP="00D60E8C">
      <w:pPr>
        <w:numPr>
          <w:ilvl w:val="0"/>
          <w:numId w:val="6"/>
        </w:numPr>
      </w:pPr>
      <w:r w:rsidRPr="00D60E8C">
        <w:rPr>
          <w:b/>
          <w:bCs/>
        </w:rPr>
        <w:t>Celebrate progress</w:t>
      </w:r>
      <w:r w:rsidRPr="00D60E8C">
        <w:t>: Acknowledge milestones and achievements, no matter how small—they all contribute to your long-term success.</w:t>
      </w:r>
    </w:p>
    <w:p w14:paraId="496E95C7" w14:textId="77777777" w:rsidR="00D60E8C" w:rsidRPr="00D60E8C" w:rsidRDefault="00D60E8C" w:rsidP="00D60E8C">
      <w:r w:rsidRPr="00D60E8C">
        <w:t>Your career is one of the most impactful investments you can make in yourself. Stay committed, keep learning, and take bold steps toward the future you envision.</w:t>
      </w:r>
    </w:p>
    <w:p w14:paraId="3274CE8F" w14:textId="77777777" w:rsidR="00D60E8C" w:rsidRPr="00D60E8C" w:rsidRDefault="00D60E8C" w:rsidP="00D60E8C">
      <w:r w:rsidRPr="00D60E8C">
        <w:rPr>
          <w:b/>
          <w:bCs/>
        </w:rPr>
        <w:t>Let’s make 2025 your best professional year yet!</w:t>
      </w:r>
    </w:p>
    <w:p w14:paraId="4E8BF69F" w14:textId="0FD27D11" w:rsidR="00476CE4" w:rsidRDefault="00476CE4">
      <w:pPr>
        <w:rPr>
          <w:lang w:val="en-GB"/>
        </w:rPr>
      </w:pPr>
    </w:p>
    <w:p w14:paraId="5A6AE68E" w14:textId="77777777" w:rsidR="00D60E8C" w:rsidRPr="00476CE4" w:rsidRDefault="00D60E8C">
      <w:pPr>
        <w:rPr>
          <w:lang w:val="en-GB"/>
        </w:rPr>
      </w:pPr>
    </w:p>
    <w:sectPr w:rsidR="00D60E8C" w:rsidRPr="00476C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0B50" w14:textId="77777777" w:rsidR="00BA63C8" w:rsidRDefault="00BA63C8" w:rsidP="00476CE4">
      <w:pPr>
        <w:spacing w:after="0" w:line="240" w:lineRule="auto"/>
      </w:pPr>
      <w:r>
        <w:separator/>
      </w:r>
    </w:p>
  </w:endnote>
  <w:endnote w:type="continuationSeparator" w:id="0">
    <w:p w14:paraId="502813F4" w14:textId="77777777" w:rsidR="00BA63C8" w:rsidRDefault="00BA63C8" w:rsidP="0047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4D"/>
    <w:family w:val="swiss"/>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4224" w14:textId="2B3104DF" w:rsidR="00476CE4" w:rsidRPr="00476CE4" w:rsidRDefault="00476CE4" w:rsidP="00476CE4">
    <w:pPr>
      <w:pStyle w:val="Footer"/>
      <w:jc w:val="center"/>
      <w:rPr>
        <w:lang w:val="en-GB"/>
      </w:rPr>
    </w:pPr>
    <w:r>
      <w:rPr>
        <w:lang w:val="en-GB"/>
      </w:rPr>
      <w:t>www.bestotmotivation.com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64EC4" w14:textId="77777777" w:rsidR="00BA63C8" w:rsidRDefault="00BA63C8" w:rsidP="00476CE4">
      <w:pPr>
        <w:spacing w:after="0" w:line="240" w:lineRule="auto"/>
      </w:pPr>
      <w:r>
        <w:separator/>
      </w:r>
    </w:p>
  </w:footnote>
  <w:footnote w:type="continuationSeparator" w:id="0">
    <w:p w14:paraId="2A5A4B85" w14:textId="77777777" w:rsidR="00BA63C8" w:rsidRDefault="00BA63C8" w:rsidP="0047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2DA3" w14:textId="6D5A8837" w:rsidR="00476CE4" w:rsidRDefault="00476CE4">
    <w:pPr>
      <w:pStyle w:val="Header"/>
    </w:pPr>
    <w:r>
      <w:rPr>
        <w:noProof/>
        <w:lang w:eastAsia="zh-CN"/>
      </w:rPr>
      <mc:AlternateContent>
        <mc:Choice Requires="wps">
          <w:drawing>
            <wp:anchor distT="0" distB="0" distL="118745" distR="118745" simplePos="0" relativeHeight="251659264" behindDoc="1" locked="0" layoutInCell="1" allowOverlap="0" wp14:anchorId="4528928D" wp14:editId="3B0CF05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3810"/>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F5CCC2C" w14:textId="3B20FE0D" w:rsidR="00476CE4" w:rsidRDefault="00476CE4">
                              <w:pPr>
                                <w:pStyle w:val="Header"/>
                                <w:tabs>
                                  <w:tab w:val="clear" w:pos="4680"/>
                                  <w:tab w:val="clear" w:pos="9360"/>
                                </w:tabs>
                                <w:jc w:val="center"/>
                                <w:rPr>
                                  <w:caps/>
                                  <w:color w:val="FFFFFF" w:themeColor="background1"/>
                                </w:rPr>
                              </w:pPr>
                              <w:r>
                                <w:rPr>
                                  <w:caps/>
                                  <w:color w:val="FFFFFF" w:themeColor="background1"/>
                                </w:rPr>
                                <w:t xml:space="preserve">Best Of Motivation | Empowering Success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528928D" id="Rectangle 2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" o:allowoverlap="f" fillcolor="#1cade4 [3204]" stroked="f" strokeweight="1.25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F5CCC2C" w14:textId="3B20FE0D" w:rsidR="00476CE4" w:rsidRDefault="00476CE4">
                        <w:pPr>
                          <w:pStyle w:val="Header"/>
                          <w:tabs>
                            <w:tab w:val="clear" w:pos="4680"/>
                            <w:tab w:val="clear" w:pos="9360"/>
                          </w:tabs>
                          <w:jc w:val="center"/>
                          <w:rPr>
                            <w:caps/>
                            <w:color w:val="FFFFFF" w:themeColor="background1"/>
                          </w:rPr>
                        </w:pPr>
                        <w:r>
                          <w:rPr>
                            <w:caps/>
                            <w:color w:val="FFFFFF" w:themeColor="background1"/>
                          </w:rPr>
                          <w:t xml:space="preserve">Best Of Motivation | Empowering Success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9DB"/>
    <w:multiLevelType w:val="multilevel"/>
    <w:tmpl w:val="78CCC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0793D"/>
    <w:multiLevelType w:val="multilevel"/>
    <w:tmpl w:val="D43A66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77617"/>
    <w:multiLevelType w:val="multilevel"/>
    <w:tmpl w:val="2E38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A0A2F"/>
    <w:multiLevelType w:val="multilevel"/>
    <w:tmpl w:val="D13216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0C2FF6"/>
    <w:multiLevelType w:val="multilevel"/>
    <w:tmpl w:val="7B889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C956B5"/>
    <w:multiLevelType w:val="multilevel"/>
    <w:tmpl w:val="646C0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7464935">
    <w:abstractNumId w:val="4"/>
  </w:num>
  <w:num w:numId="2" w16cid:durableId="1548301010">
    <w:abstractNumId w:val="0"/>
  </w:num>
  <w:num w:numId="3" w16cid:durableId="997803916">
    <w:abstractNumId w:val="3"/>
  </w:num>
  <w:num w:numId="4" w16cid:durableId="86001828">
    <w:abstractNumId w:val="1"/>
  </w:num>
  <w:num w:numId="5" w16cid:durableId="233858088">
    <w:abstractNumId w:val="5"/>
  </w:num>
  <w:num w:numId="6" w16cid:durableId="12262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E4"/>
    <w:rsid w:val="000A027D"/>
    <w:rsid w:val="00476CE4"/>
    <w:rsid w:val="00524EDD"/>
    <w:rsid w:val="00BA63C8"/>
    <w:rsid w:val="00D6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014ED"/>
  <w15:chartTrackingRefBased/>
  <w15:docId w15:val="{CFE67657-2423-374D-9D78-EF9896FA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CE4"/>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476CE4"/>
    <w:pPr>
      <w:keepNext/>
      <w:keepLines/>
      <w:spacing w:before="160" w:after="80"/>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6CE4"/>
    <w:pPr>
      <w:keepNext/>
      <w:keepLines/>
      <w:spacing w:before="160" w:after="80"/>
      <w:outlineLvl w:val="2"/>
    </w:pPr>
    <w:rPr>
      <w:rFonts w:eastAsiaTheme="majorEastAsia"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6CE4"/>
    <w:pPr>
      <w:keepNext/>
      <w:keepLines/>
      <w:spacing w:before="80" w:after="40"/>
      <w:outlineLvl w:val="3"/>
    </w:pPr>
    <w:rPr>
      <w:rFonts w:eastAsiaTheme="majorEastAsia" w:cstheme="majorBidi"/>
      <w:i/>
      <w:iCs/>
      <w:color w:val="1481AB" w:themeColor="accent1" w:themeShade="BF"/>
    </w:rPr>
  </w:style>
  <w:style w:type="paragraph" w:styleId="Heading5">
    <w:name w:val="heading 5"/>
    <w:basedOn w:val="Normal"/>
    <w:next w:val="Normal"/>
    <w:link w:val="Heading5Char"/>
    <w:uiPriority w:val="9"/>
    <w:semiHidden/>
    <w:unhideWhenUsed/>
    <w:qFormat/>
    <w:rsid w:val="00476CE4"/>
    <w:pPr>
      <w:keepNext/>
      <w:keepLines/>
      <w:spacing w:before="80" w:after="40"/>
      <w:outlineLvl w:val="4"/>
    </w:pPr>
    <w:rPr>
      <w:rFonts w:eastAsiaTheme="majorEastAsia" w:cstheme="majorBidi"/>
      <w:color w:val="1481AB" w:themeColor="accent1" w:themeShade="BF"/>
    </w:rPr>
  </w:style>
  <w:style w:type="paragraph" w:styleId="Heading6">
    <w:name w:val="heading 6"/>
    <w:basedOn w:val="Normal"/>
    <w:next w:val="Normal"/>
    <w:link w:val="Heading6Char"/>
    <w:uiPriority w:val="9"/>
    <w:semiHidden/>
    <w:unhideWhenUsed/>
    <w:qFormat/>
    <w:rsid w:val="00476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E4"/>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476CE4"/>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6CE4"/>
    <w:rPr>
      <w:rFonts w:eastAsiaTheme="majorEastAsia"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6CE4"/>
    <w:rPr>
      <w:rFonts w:eastAsiaTheme="majorEastAsia" w:cstheme="majorBidi"/>
      <w:i/>
      <w:iCs/>
      <w:color w:val="1481AB" w:themeColor="accent1" w:themeShade="BF"/>
    </w:rPr>
  </w:style>
  <w:style w:type="character" w:customStyle="1" w:styleId="Heading5Char">
    <w:name w:val="Heading 5 Char"/>
    <w:basedOn w:val="DefaultParagraphFont"/>
    <w:link w:val="Heading5"/>
    <w:uiPriority w:val="9"/>
    <w:semiHidden/>
    <w:rsid w:val="00476CE4"/>
    <w:rPr>
      <w:rFonts w:eastAsiaTheme="majorEastAsia" w:cstheme="majorBidi"/>
      <w:color w:val="1481AB" w:themeColor="accent1" w:themeShade="BF"/>
    </w:rPr>
  </w:style>
  <w:style w:type="character" w:customStyle="1" w:styleId="Heading6Char">
    <w:name w:val="Heading 6 Char"/>
    <w:basedOn w:val="DefaultParagraphFont"/>
    <w:link w:val="Heading6"/>
    <w:uiPriority w:val="9"/>
    <w:semiHidden/>
    <w:rsid w:val="00476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CE4"/>
    <w:rPr>
      <w:rFonts w:eastAsiaTheme="majorEastAsia" w:cstheme="majorBidi"/>
      <w:color w:val="272727" w:themeColor="text1" w:themeTint="D8"/>
    </w:rPr>
  </w:style>
  <w:style w:type="paragraph" w:styleId="Title">
    <w:name w:val="Title"/>
    <w:basedOn w:val="Normal"/>
    <w:next w:val="Normal"/>
    <w:link w:val="TitleChar"/>
    <w:uiPriority w:val="10"/>
    <w:qFormat/>
    <w:rsid w:val="00476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CE4"/>
    <w:pPr>
      <w:spacing w:before="160"/>
      <w:jc w:val="center"/>
    </w:pPr>
    <w:rPr>
      <w:i/>
      <w:iCs/>
      <w:color w:val="404040" w:themeColor="text1" w:themeTint="BF"/>
    </w:rPr>
  </w:style>
  <w:style w:type="character" w:customStyle="1" w:styleId="QuoteChar">
    <w:name w:val="Quote Char"/>
    <w:basedOn w:val="DefaultParagraphFont"/>
    <w:link w:val="Quote"/>
    <w:uiPriority w:val="29"/>
    <w:rsid w:val="00476CE4"/>
    <w:rPr>
      <w:i/>
      <w:iCs/>
      <w:color w:val="404040" w:themeColor="text1" w:themeTint="BF"/>
    </w:rPr>
  </w:style>
  <w:style w:type="paragraph" w:styleId="ListParagraph">
    <w:name w:val="List Paragraph"/>
    <w:basedOn w:val="Normal"/>
    <w:uiPriority w:val="34"/>
    <w:qFormat/>
    <w:rsid w:val="00476CE4"/>
    <w:pPr>
      <w:ind w:left="720"/>
      <w:contextualSpacing/>
    </w:pPr>
  </w:style>
  <w:style w:type="character" w:styleId="IntenseEmphasis">
    <w:name w:val="Intense Emphasis"/>
    <w:basedOn w:val="DefaultParagraphFont"/>
    <w:uiPriority w:val="21"/>
    <w:qFormat/>
    <w:rsid w:val="00476CE4"/>
    <w:rPr>
      <w:i/>
      <w:iCs/>
      <w:color w:val="1481AB" w:themeColor="accent1" w:themeShade="BF"/>
    </w:rPr>
  </w:style>
  <w:style w:type="paragraph" w:styleId="IntenseQuote">
    <w:name w:val="Intense Quote"/>
    <w:basedOn w:val="Normal"/>
    <w:next w:val="Normal"/>
    <w:link w:val="IntenseQuoteChar"/>
    <w:uiPriority w:val="30"/>
    <w:qFormat/>
    <w:rsid w:val="00476CE4"/>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IntenseQuoteChar">
    <w:name w:val="Intense Quote Char"/>
    <w:basedOn w:val="DefaultParagraphFont"/>
    <w:link w:val="IntenseQuote"/>
    <w:uiPriority w:val="30"/>
    <w:rsid w:val="00476CE4"/>
    <w:rPr>
      <w:i/>
      <w:iCs/>
      <w:color w:val="1481AB" w:themeColor="accent1" w:themeShade="BF"/>
    </w:rPr>
  </w:style>
  <w:style w:type="character" w:styleId="IntenseReference">
    <w:name w:val="Intense Reference"/>
    <w:basedOn w:val="DefaultParagraphFont"/>
    <w:uiPriority w:val="32"/>
    <w:qFormat/>
    <w:rsid w:val="00476CE4"/>
    <w:rPr>
      <w:b/>
      <w:bCs/>
      <w:smallCaps/>
      <w:color w:val="1481AB" w:themeColor="accent1" w:themeShade="BF"/>
      <w:spacing w:val="5"/>
    </w:rPr>
  </w:style>
  <w:style w:type="paragraph" w:styleId="Header">
    <w:name w:val="header"/>
    <w:basedOn w:val="Normal"/>
    <w:link w:val="HeaderChar"/>
    <w:uiPriority w:val="99"/>
    <w:unhideWhenUsed/>
    <w:rsid w:val="0047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E4"/>
  </w:style>
  <w:style w:type="paragraph" w:styleId="Footer">
    <w:name w:val="footer"/>
    <w:basedOn w:val="Normal"/>
    <w:link w:val="FooterChar"/>
    <w:uiPriority w:val="99"/>
    <w:unhideWhenUsed/>
    <w:rsid w:val="0047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52513">
      <w:bodyDiv w:val="1"/>
      <w:marLeft w:val="0"/>
      <w:marRight w:val="0"/>
      <w:marTop w:val="0"/>
      <w:marBottom w:val="0"/>
      <w:divBdr>
        <w:top w:val="none" w:sz="0" w:space="0" w:color="auto"/>
        <w:left w:val="none" w:sz="0" w:space="0" w:color="auto"/>
        <w:bottom w:val="none" w:sz="0" w:space="0" w:color="auto"/>
        <w:right w:val="none" w:sz="0" w:space="0" w:color="auto"/>
      </w:divBdr>
    </w:div>
    <w:div w:id="2057729317">
      <w:bodyDiv w:val="1"/>
      <w:marLeft w:val="0"/>
      <w:marRight w:val="0"/>
      <w:marTop w:val="0"/>
      <w:marBottom w:val="0"/>
      <w:divBdr>
        <w:top w:val="none" w:sz="0" w:space="0" w:color="auto"/>
        <w:left w:val="none" w:sz="0" w:space="0" w:color="auto"/>
        <w:bottom w:val="none" w:sz="0" w:space="0" w:color="auto"/>
        <w:right w:val="none" w:sz="0" w:space="0" w:color="auto"/>
      </w:divBdr>
    </w:div>
    <w:div w:id="2094356895">
      <w:bodyDiv w:val="1"/>
      <w:marLeft w:val="0"/>
      <w:marRight w:val="0"/>
      <w:marTop w:val="0"/>
      <w:marBottom w:val="0"/>
      <w:divBdr>
        <w:top w:val="none" w:sz="0" w:space="0" w:color="auto"/>
        <w:left w:val="none" w:sz="0" w:space="0" w:color="auto"/>
        <w:bottom w:val="none" w:sz="0" w:space="0" w:color="auto"/>
        <w:right w:val="none" w:sz="0" w:space="0" w:color="auto"/>
      </w:divBdr>
    </w:div>
    <w:div w:id="21324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Of Motivation | Empowering Success</dc:title>
  <dc:subject/>
  <dc:creator>Nelson Fernandes</dc:creator>
  <cp:keywords/>
  <dc:description/>
  <cp:lastModifiedBy>Nelson Fernandes</cp:lastModifiedBy>
  <cp:revision>2</cp:revision>
  <dcterms:created xsi:type="dcterms:W3CDTF">2024-11-27T09:25:00Z</dcterms:created>
  <dcterms:modified xsi:type="dcterms:W3CDTF">2024-11-27T09:25:00Z</dcterms:modified>
</cp:coreProperties>
</file>